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B" w:rsidRPr="00D80127" w:rsidRDefault="00D80127" w:rsidP="00D801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Балаганского района в адрес главы </w:t>
      </w:r>
      <w:r w:rsidR="007E0F55">
        <w:rPr>
          <w:rFonts w:ascii="Times New Roman" w:hAnsi="Times New Roman" w:cs="Times New Roman"/>
          <w:sz w:val="28"/>
          <w:szCs w:val="28"/>
        </w:rPr>
        <w:t>Коновалов</w:t>
      </w:r>
      <w:r>
        <w:rPr>
          <w:rFonts w:ascii="Times New Roman" w:hAnsi="Times New Roman" w:cs="Times New Roman"/>
          <w:sz w:val="28"/>
          <w:szCs w:val="28"/>
        </w:rPr>
        <w:t xml:space="preserve">ского МО вынесено представление по результатам проведения мероприятия «Анализ Положения об оплате труда. Проверка начисления и выплаты заработной платы муниципальным служащим, техническому и вспомогательному персоналу в </w:t>
      </w:r>
      <w:r w:rsidR="007E0F55">
        <w:rPr>
          <w:rFonts w:ascii="Times New Roman" w:hAnsi="Times New Roman" w:cs="Times New Roman"/>
          <w:sz w:val="28"/>
          <w:szCs w:val="28"/>
        </w:rPr>
        <w:t>Коновалов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ском МО»</w:t>
      </w:r>
    </w:p>
    <w:sectPr w:rsidR="00B72EDB" w:rsidRPr="00D8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574631"/>
    <w:rsid w:val="007176AD"/>
    <w:rsid w:val="007E0F55"/>
    <w:rsid w:val="00D80127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F87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2020-05-22T01:45:00Z</dcterms:created>
  <dcterms:modified xsi:type="dcterms:W3CDTF">2020-05-22T02:21:00Z</dcterms:modified>
</cp:coreProperties>
</file>